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" w:type="dxa"/>
        <w:tblLook w:val="04A0" w:firstRow="1" w:lastRow="0" w:firstColumn="1" w:lastColumn="0" w:noHBand="0" w:noVBand="1"/>
      </w:tblPr>
      <w:tblGrid>
        <w:gridCol w:w="222"/>
      </w:tblGrid>
      <w:tr w:rsidR="0071164E" w:rsidRPr="0079620A" w14:paraId="3A53E18F" w14:textId="77777777" w:rsidTr="00275430">
        <w:tc>
          <w:tcPr>
            <w:tcW w:w="222" w:type="dxa"/>
          </w:tcPr>
          <w:p w14:paraId="65279389" w14:textId="77777777" w:rsidR="0071164E" w:rsidRPr="0079620A" w:rsidRDefault="0071164E" w:rsidP="002754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91"/>
        <w:tblW w:w="9747" w:type="dxa"/>
        <w:tblLook w:val="04A0" w:firstRow="1" w:lastRow="0" w:firstColumn="1" w:lastColumn="0" w:noHBand="0" w:noVBand="1"/>
      </w:tblPr>
      <w:tblGrid>
        <w:gridCol w:w="5404"/>
        <w:gridCol w:w="603"/>
        <w:gridCol w:w="3740"/>
      </w:tblGrid>
      <w:tr w:rsidR="00186AA2" w:rsidRPr="0079620A" w14:paraId="04E597B2" w14:textId="77777777" w:rsidTr="00186AA2">
        <w:trPr>
          <w:trHeight w:val="2355"/>
        </w:trPr>
        <w:tc>
          <w:tcPr>
            <w:tcW w:w="5404" w:type="dxa"/>
            <w:hideMark/>
          </w:tcPr>
          <w:p w14:paraId="6C2D2D6A" w14:textId="45EAAD8D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10C84D" w14:textId="39E106CB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CE64E7" w14:textId="77777777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FDF4E9" w14:textId="77777777" w:rsidR="00936061" w:rsidRPr="00936061" w:rsidRDefault="00936061" w:rsidP="0093606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936061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1A94E8F" w14:textId="77777777" w:rsidR="00936061" w:rsidRPr="00936061" w:rsidRDefault="00936061" w:rsidP="0093606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936061">
              <w:rPr>
                <w:rFonts w:ascii="Times New Roman" w:hAnsi="Times New Roman"/>
                <w:b/>
                <w:szCs w:val="26"/>
              </w:rPr>
              <w:t xml:space="preserve">«ДЕТСКИЙ САД № 1 «РАДУГА» </w:t>
            </w:r>
          </w:p>
          <w:p w14:paraId="47379B77" w14:textId="77777777" w:rsidR="00936061" w:rsidRPr="00936061" w:rsidRDefault="00936061" w:rsidP="0093606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936061">
              <w:rPr>
                <w:rFonts w:ascii="Times New Roman" w:hAnsi="Times New Roman"/>
                <w:b/>
                <w:szCs w:val="26"/>
              </w:rPr>
              <w:t>С. БЕЛГАТОЙ ШАЛИНСКОГО МУНИЦИПАЛЬНОГО РАЙОНА»</w:t>
            </w:r>
          </w:p>
          <w:p w14:paraId="3774A8CA" w14:textId="77777777" w:rsidR="00186AA2" w:rsidRPr="0079620A" w:rsidRDefault="00186AA2" w:rsidP="00552B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117C1F48" w14:textId="77777777" w:rsidR="00186AA2" w:rsidRPr="0079620A" w:rsidRDefault="00186AA2" w:rsidP="00552B29">
            <w:pPr>
              <w:pStyle w:val="style6"/>
              <w:spacing w:before="0" w:beforeAutospacing="0" w:after="0" w:afterAutospacing="0"/>
              <w:ind w:left="1546" w:right="169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9620A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6843F913" w14:textId="686FB100" w:rsidR="00DE2FC2" w:rsidRDefault="00936061" w:rsidP="00186A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6061">
              <w:rPr>
                <w:rFonts w:ascii="Times New Roman" w:hAnsi="Times New Roman"/>
                <w:b/>
                <w:bCs/>
                <w:sz w:val="28"/>
                <w:szCs w:val="28"/>
              </w:rPr>
              <w:t>____________  №  _______________</w:t>
            </w:r>
            <w:r w:rsidRPr="00936061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</w:p>
          <w:p w14:paraId="1FE6372D" w14:textId="0E5EB498" w:rsidR="00936061" w:rsidRDefault="00936061" w:rsidP="009360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36061">
              <w:rPr>
                <w:rFonts w:ascii="Times New Roman" w:hAnsi="Times New Roman"/>
                <w:sz w:val="28"/>
                <w:szCs w:val="28"/>
              </w:rPr>
              <w:t>с. Белгатой</w:t>
            </w:r>
          </w:p>
          <w:p w14:paraId="6242DA59" w14:textId="77777777" w:rsidR="00936061" w:rsidRPr="00936061" w:rsidRDefault="00936061" w:rsidP="0093606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06D9E6" w14:textId="7101AC82" w:rsidR="00186AA2" w:rsidRPr="0079620A" w:rsidRDefault="00186AA2" w:rsidP="00186A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/>
                <w:sz w:val="28"/>
                <w:szCs w:val="28"/>
              </w:rPr>
              <w:t>об информационной открытости</w:t>
            </w:r>
          </w:p>
          <w:p w14:paraId="38E43210" w14:textId="77777777" w:rsidR="0079620A" w:rsidRDefault="0079620A" w:rsidP="0079620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A05238" w14:textId="77777777" w:rsidR="00186AA2" w:rsidRPr="0079620A" w:rsidRDefault="00186AA2" w:rsidP="0093606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777F1644" w14:textId="77777777" w:rsidR="00186AA2" w:rsidRPr="0079620A" w:rsidRDefault="00186AA2" w:rsidP="00552B2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14:paraId="164BDBD6" w14:textId="77777777" w:rsidR="00DE2FC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</w:t>
            </w:r>
          </w:p>
          <w:p w14:paraId="087B4702" w14:textId="77777777" w:rsidR="00DE2FC2" w:rsidRPr="0079620A" w:rsidRDefault="00DE2FC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03288E60" w14:textId="77777777" w:rsidR="00DE2FC2" w:rsidRPr="0079620A" w:rsidRDefault="00DE2FC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61862C6E" w14:textId="30D5E638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УТВЕРЖДЕНО</w:t>
            </w:r>
          </w:p>
          <w:p w14:paraId="7363705E" w14:textId="18EDBABA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приказом МБДОУ </w:t>
            </w:r>
          </w:p>
          <w:p w14:paraId="48DAC261" w14:textId="02D9419C" w:rsidR="00186AA2" w:rsidRPr="0079620A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«Детский сад №6 «</w:t>
            </w:r>
            <w:r w:rsidR="001B53BC">
              <w:rPr>
                <w:rFonts w:ascii="Times New Roman" w:hAnsi="Times New Roman"/>
                <w:snapToGrid w:val="0"/>
                <w:sz w:val="28"/>
                <w:szCs w:val="28"/>
              </w:rPr>
              <w:t>Радуга</w:t>
            </w: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»</w:t>
            </w:r>
          </w:p>
          <w:p w14:paraId="0B5FE360" w14:textId="26880A7C" w:rsidR="00186AA2" w:rsidRPr="0079620A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217BEE">
              <w:rPr>
                <w:rFonts w:ascii="Times New Roman" w:hAnsi="Times New Roman"/>
                <w:snapToGrid w:val="0"/>
                <w:sz w:val="28"/>
                <w:szCs w:val="28"/>
              </w:rPr>
              <w:t>с.Белгатой</w:t>
            </w:r>
            <w:bookmarkStart w:id="0" w:name="_GoBack"/>
            <w:bookmarkEnd w:id="0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8A28F12" w14:textId="6F4EECD3" w:rsidR="00186AA2" w:rsidRPr="00936061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936061" w:rsidRPr="00936061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 xml:space="preserve">от </w:t>
            </w:r>
            <w:r w:rsidR="00936061" w:rsidRPr="00936061">
              <w:rPr>
                <w:rFonts w:ascii="Times New Roman" w:eastAsia="Calibri" w:hAnsi="Times New Roman"/>
                <w:sz w:val="28"/>
                <w:szCs w:val="28"/>
                <w:u w:val="single"/>
                <w:lang w:eastAsia="zh-CN"/>
              </w:rPr>
              <w:t>26.01.2024</w:t>
            </w:r>
            <w:r w:rsidR="00936061" w:rsidRPr="00936061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 xml:space="preserve"> № </w:t>
            </w:r>
            <w:r w:rsidR="00936061" w:rsidRPr="00936061">
              <w:rPr>
                <w:rFonts w:ascii="Times New Roman" w:eastAsia="Calibri" w:hAnsi="Times New Roman"/>
                <w:sz w:val="28"/>
                <w:szCs w:val="28"/>
                <w:u w:val="single"/>
                <w:lang w:eastAsia="zh-CN"/>
              </w:rPr>
              <w:t>63-од</w:t>
            </w:r>
          </w:p>
          <w:p w14:paraId="3BCCCE3B" w14:textId="77777777" w:rsidR="0079620A" w:rsidRPr="00936061" w:rsidRDefault="00186AA2" w:rsidP="00552B29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936061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</w:t>
            </w:r>
          </w:p>
          <w:p w14:paraId="0B1F1924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ПРИНЯТО</w:t>
            </w:r>
          </w:p>
          <w:p w14:paraId="4314429C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7B4C2DEA" w14:textId="2973243A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МБДОУ «Детский сад №</w:t>
            </w:r>
            <w:r w:rsidR="00936061">
              <w:rPr>
                <w:rFonts w:ascii="Times New Roman" w:hAnsi="Times New Roman"/>
                <w:snapToGrid w:val="0"/>
                <w:sz w:val="28"/>
                <w:szCs w:val="28"/>
              </w:rPr>
              <w:t>1</w:t>
            </w: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</w:p>
          <w:p w14:paraId="348A62A5" w14:textId="2940FE28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r w:rsidR="00936061">
              <w:rPr>
                <w:rFonts w:ascii="Times New Roman" w:hAnsi="Times New Roman"/>
                <w:snapToGrid w:val="0"/>
                <w:sz w:val="28"/>
                <w:szCs w:val="28"/>
              </w:rPr>
              <w:t>Радуга</w:t>
            </w: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</w:t>
            </w:r>
            <w:r w:rsidR="00936061">
              <w:rPr>
                <w:rFonts w:ascii="Times New Roman" w:hAnsi="Times New Roman"/>
                <w:snapToGrid w:val="0"/>
                <w:sz w:val="28"/>
                <w:szCs w:val="28"/>
              </w:rPr>
              <w:t>с.Белгатой</w:t>
            </w: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</w:t>
            </w:r>
          </w:p>
          <w:p w14:paraId="78705BA8" w14:textId="77777777" w:rsidR="00936061" w:rsidRPr="00BD0337" w:rsidRDefault="00936061" w:rsidP="00936061">
            <w:pPr>
              <w:ind w:right="-5353"/>
              <w:jc w:val="both"/>
              <w:rPr>
                <w:snapToGrid w:val="0"/>
                <w:sz w:val="28"/>
                <w:szCs w:val="28"/>
              </w:rPr>
            </w:pPr>
            <w:r w:rsidRPr="00936061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(протокол от </w:t>
            </w:r>
            <w:r w:rsidRPr="00936061">
              <w:rPr>
                <w:rFonts w:ascii="Times New Roman" w:hAnsi="Times New Roman"/>
                <w:snapToGrid w:val="0"/>
                <w:sz w:val="28"/>
                <w:szCs w:val="28"/>
                <w:u w:val="single"/>
              </w:rPr>
              <w:t>25.01.2024</w:t>
            </w:r>
            <w:r w:rsidRPr="00936061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№ </w:t>
            </w:r>
            <w:r w:rsidRPr="00936061">
              <w:rPr>
                <w:rFonts w:ascii="Times New Roman" w:hAnsi="Times New Roman"/>
                <w:snapToGrid w:val="0"/>
                <w:sz w:val="28"/>
                <w:szCs w:val="28"/>
                <w:u w:val="single"/>
              </w:rPr>
              <w:t>03</w:t>
            </w:r>
            <w:r w:rsidRPr="00936061">
              <w:rPr>
                <w:rFonts w:ascii="Times New Roman" w:hAnsi="Times New Roman"/>
                <w:snapToGrid w:val="0"/>
                <w:sz w:val="28"/>
                <w:szCs w:val="28"/>
              </w:rPr>
              <w:t>)</w:t>
            </w:r>
          </w:p>
          <w:p w14:paraId="2B00A920" w14:textId="77777777" w:rsidR="00936061" w:rsidRDefault="00936061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48AED4DB" w14:textId="299DEFAE" w:rsid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СОГЛАСОВАНО</w:t>
            </w:r>
          </w:p>
          <w:p w14:paraId="43CC10F5" w14:textId="40A9AF17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Председатель РК</w:t>
            </w:r>
          </w:p>
          <w:p w14:paraId="6DE0F2B6" w14:textId="50C8DE87" w:rsid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_________ </w:t>
            </w:r>
            <w:r w:rsidR="00936061">
              <w:rPr>
                <w:sz w:val="28"/>
                <w:szCs w:val="28"/>
              </w:rPr>
              <w:t xml:space="preserve"> </w:t>
            </w:r>
            <w:r w:rsidR="00936061" w:rsidRPr="00936061">
              <w:rPr>
                <w:rFonts w:ascii="Times New Roman" w:hAnsi="Times New Roman"/>
                <w:sz w:val="28"/>
                <w:szCs w:val="28"/>
              </w:rPr>
              <w:t>Музаева Х.М.</w:t>
            </w:r>
          </w:p>
          <w:p w14:paraId="2940FF88" w14:textId="57157972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___.____.20___ </w:t>
            </w:r>
          </w:p>
          <w:p w14:paraId="3D97D57B" w14:textId="77777777" w:rsidR="00186AA2" w:rsidRPr="0079620A" w:rsidRDefault="00186AA2" w:rsidP="00552B29">
            <w:pPr>
              <w:ind w:left="882" w:right="-535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EA2FCE" w14:textId="2FADCDAB" w:rsidR="0071164E" w:rsidRPr="00936061" w:rsidRDefault="0071164E" w:rsidP="00936061">
      <w:pPr>
        <w:pStyle w:val="a3"/>
        <w:numPr>
          <w:ilvl w:val="0"/>
          <w:numId w:val="14"/>
        </w:numPr>
        <w:rPr>
          <w:rFonts w:ascii="Times New Roman" w:hAnsi="Times New Roman"/>
          <w:b/>
          <w:sz w:val="28"/>
          <w:szCs w:val="28"/>
        </w:rPr>
      </w:pPr>
      <w:r w:rsidRPr="00936061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0724F3E8" w14:textId="77777777" w:rsidR="00936061" w:rsidRPr="00936061" w:rsidRDefault="00936061" w:rsidP="00936061">
      <w:pPr>
        <w:pStyle w:val="a3"/>
        <w:ind w:left="3691"/>
        <w:rPr>
          <w:rFonts w:ascii="Times New Roman" w:hAnsi="Times New Roman"/>
          <w:b/>
          <w:sz w:val="28"/>
          <w:szCs w:val="28"/>
        </w:rPr>
      </w:pPr>
    </w:p>
    <w:p w14:paraId="357E774A" w14:textId="620C1734" w:rsidR="00186AA2" w:rsidRPr="0079620A" w:rsidRDefault="0079620A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E2FC2" w:rsidRPr="0079620A">
        <w:rPr>
          <w:rFonts w:ascii="Times New Roman" w:hAnsi="Times New Roman"/>
          <w:sz w:val="28"/>
          <w:szCs w:val="28"/>
        </w:rPr>
        <w:t xml:space="preserve">1.1. </w:t>
      </w:r>
      <w:r w:rsidR="0071164E" w:rsidRPr="0079620A">
        <w:rPr>
          <w:rFonts w:ascii="Times New Roman" w:hAnsi="Times New Roman"/>
          <w:sz w:val="28"/>
          <w:szCs w:val="28"/>
        </w:rPr>
        <w:t xml:space="preserve">Муниципальное </w:t>
      </w:r>
      <w:r w:rsidR="00186AA2" w:rsidRPr="0079620A">
        <w:rPr>
          <w:rFonts w:ascii="Times New Roman" w:hAnsi="Times New Roman"/>
          <w:sz w:val="28"/>
          <w:szCs w:val="28"/>
        </w:rPr>
        <w:t>бюджетное</w:t>
      </w:r>
      <w:r w:rsidR="0071164E" w:rsidRPr="0079620A">
        <w:rPr>
          <w:rFonts w:ascii="Times New Roman" w:hAnsi="Times New Roman"/>
          <w:sz w:val="28"/>
          <w:szCs w:val="28"/>
        </w:rPr>
        <w:t xml:space="preserve"> дошкольное образовательное учреждение </w:t>
      </w:r>
    </w:p>
    <w:p w14:paraId="30F8C788" w14:textId="12A71A0F" w:rsidR="00186AA2" w:rsidRPr="0079620A" w:rsidRDefault="00186AA2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snapToGrid w:val="0"/>
          <w:sz w:val="28"/>
          <w:szCs w:val="28"/>
        </w:rPr>
        <w:t>«Детский сад №</w:t>
      </w:r>
      <w:r w:rsidR="00936061">
        <w:rPr>
          <w:rFonts w:ascii="Times New Roman" w:hAnsi="Times New Roman"/>
          <w:snapToGrid w:val="0"/>
          <w:sz w:val="28"/>
          <w:szCs w:val="28"/>
        </w:rPr>
        <w:t>1</w:t>
      </w:r>
      <w:r w:rsidRPr="0079620A">
        <w:rPr>
          <w:rFonts w:ascii="Times New Roman" w:hAnsi="Times New Roman"/>
          <w:snapToGrid w:val="0"/>
          <w:sz w:val="28"/>
          <w:szCs w:val="28"/>
        </w:rPr>
        <w:t xml:space="preserve"> «</w:t>
      </w:r>
      <w:r w:rsidR="00936061">
        <w:rPr>
          <w:rFonts w:ascii="Times New Roman" w:hAnsi="Times New Roman"/>
          <w:snapToGrid w:val="0"/>
          <w:sz w:val="28"/>
          <w:szCs w:val="28"/>
        </w:rPr>
        <w:t>Радуга»</w:t>
      </w:r>
      <w:r w:rsidR="00936061" w:rsidRPr="0079620A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936061">
        <w:rPr>
          <w:rFonts w:ascii="Times New Roman" w:hAnsi="Times New Roman"/>
          <w:snapToGrid w:val="0"/>
          <w:sz w:val="28"/>
          <w:szCs w:val="28"/>
        </w:rPr>
        <w:t>с.Белгатой</w:t>
      </w:r>
      <w:r w:rsidRPr="0079620A">
        <w:rPr>
          <w:rFonts w:ascii="Times New Roman" w:hAnsi="Times New Roman"/>
          <w:snapToGrid w:val="0"/>
          <w:sz w:val="28"/>
          <w:szCs w:val="28"/>
        </w:rPr>
        <w:t>»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(далее - ДОУ) обеспечивает открытость и </w:t>
      </w:r>
    </w:p>
    <w:p w14:paraId="779DC4EF" w14:textId="77777777" w:rsidR="00186AA2" w:rsidRPr="0079620A" w:rsidRDefault="0071164E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доступность информации о своей деятельности в соответствии с законодательством </w:t>
      </w:r>
    </w:p>
    <w:p w14:paraId="1E38EF0B" w14:textId="530B67E6" w:rsidR="0071164E" w:rsidRPr="0079620A" w:rsidRDefault="0071164E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snapToGrid w:val="0"/>
          <w:sz w:val="28"/>
          <w:szCs w:val="28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РФ.</w:t>
      </w:r>
    </w:p>
    <w:p w14:paraId="0937407B" w14:textId="68EE314C" w:rsidR="003F54CD" w:rsidRPr="0079620A" w:rsidRDefault="0079620A" w:rsidP="0079620A">
      <w:pPr>
        <w:tabs>
          <w:tab w:val="left" w:pos="284"/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</w:t>
      </w:r>
      <w:r w:rsidR="00DE2FC2" w:rsidRPr="0079620A">
        <w:rPr>
          <w:rFonts w:ascii="Times New Roman" w:hAnsi="Times New Roman"/>
          <w:color w:val="000000"/>
          <w:sz w:val="28"/>
          <w:szCs w:val="28"/>
          <w:lang w:bidi="ru-RU"/>
        </w:rPr>
        <w:t>1.</w:t>
      </w:r>
      <w:r w:rsidR="00936061" w:rsidRPr="0079620A">
        <w:rPr>
          <w:rFonts w:ascii="Times New Roman" w:hAnsi="Times New Roman"/>
          <w:color w:val="000000"/>
          <w:sz w:val="28"/>
          <w:szCs w:val="28"/>
          <w:lang w:bidi="ru-RU"/>
        </w:rPr>
        <w:t>2. Положение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об информационной открытости ДОУ (далее - Положение) разработано с учетом требований</w:t>
      </w:r>
      <w:r w:rsidR="003F54CD" w:rsidRPr="0079620A"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14:paraId="27B16D1A" w14:textId="4E0F6ED4" w:rsidR="003F54CD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Федерального закона от 29.12.2012 № 273-ФЗ «Об обра</w:t>
      </w: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зовании в Российской Федерации»;</w:t>
      </w:r>
      <w:r w:rsidR="0079620A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14:paraId="5CB33DAF" w14:textId="77777777" w:rsidR="003F54CD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Федерального закона от 12.01.1996 № 7-ФЗ </w:t>
      </w: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«О некоммерческих организациях»;</w:t>
      </w:r>
    </w:p>
    <w:p w14:paraId="6352481A" w14:textId="77777777" w:rsidR="003301F1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Федерального закона от 03.11.2006 № 174-ФЗ «Об автономных учреждениях», </w:t>
      </w:r>
      <w:r w:rsidR="003301F1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 </w:t>
      </w:r>
    </w:p>
    <w:p w14:paraId="75EA2768" w14:textId="5A1CF913" w:rsidR="0079620A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9620A" w:rsidRPr="0079620A">
        <w:rPr>
          <w:sz w:val="28"/>
          <w:szCs w:val="28"/>
        </w:rPr>
        <w:t xml:space="preserve">Приказ Федеральной службы по надзору в сфере образования и науки от 14 августа 2020 года N 831 «Об утверждении Требований к структуре официального сайта образовательной организации в </w:t>
      </w:r>
      <w:r w:rsidR="00936061" w:rsidRPr="0079620A">
        <w:rPr>
          <w:sz w:val="28"/>
          <w:szCs w:val="28"/>
        </w:rPr>
        <w:t>информационно телекоммуникационной</w:t>
      </w:r>
      <w:r w:rsidR="0079620A" w:rsidRPr="0079620A">
        <w:rPr>
          <w:sz w:val="28"/>
          <w:szCs w:val="28"/>
        </w:rPr>
        <w:t xml:space="preserve"> сети "Интернет" и формату представления информации»</w:t>
      </w:r>
    </w:p>
    <w:p w14:paraId="090984CE" w14:textId="77777777" w:rsidR="0071164E" w:rsidRPr="0079620A" w:rsidRDefault="008F7B80" w:rsidP="0079620A">
      <w:pPr>
        <w:pStyle w:val="1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1.3.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Настоящее Положение определяет:</w:t>
      </w:r>
    </w:p>
    <w:p w14:paraId="4D38808B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перечень раскрываемой ДОУ информации;</w:t>
      </w:r>
    </w:p>
    <w:p w14:paraId="0BA826B2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способы и сроки обеспечения ДОУ открытости и доступности информации;</w:t>
      </w:r>
    </w:p>
    <w:p w14:paraId="4CE1381B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ответственность ДОУ.</w:t>
      </w:r>
    </w:p>
    <w:p w14:paraId="77323B8C" w14:textId="08E8A66D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1.</w:t>
      </w:r>
      <w:r w:rsidR="00936061" w:rsidRPr="0079620A">
        <w:rPr>
          <w:sz w:val="28"/>
          <w:szCs w:val="28"/>
        </w:rPr>
        <w:t>4. Настоящее</w:t>
      </w:r>
      <w:r w:rsidRPr="0079620A">
        <w:rPr>
          <w:sz w:val="28"/>
          <w:szCs w:val="28"/>
        </w:rPr>
        <w:t xml:space="preserve"> Положение разрабатывается ДОУ, с учетом мнения Совета родителей (законных представителей) воспитанников, принимается Педагогическим советом; утверждается приказом руководителя ДОУ.</w:t>
      </w:r>
    </w:p>
    <w:p w14:paraId="30F0ED6C" w14:textId="6D6DFEDE" w:rsidR="0071164E" w:rsidRPr="0079620A" w:rsidRDefault="0079620A" w:rsidP="0079620A">
      <w:pPr>
        <w:pStyle w:val="40"/>
        <w:shd w:val="clear" w:color="auto" w:fill="auto"/>
        <w:tabs>
          <w:tab w:val="left" w:pos="284"/>
        </w:tabs>
        <w:spacing w:before="0"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71164E" w:rsidRPr="0079620A">
        <w:rPr>
          <w:color w:val="000000"/>
          <w:sz w:val="28"/>
          <w:szCs w:val="28"/>
          <w:lang w:eastAsia="ru-RU" w:bidi="ru-RU"/>
        </w:rPr>
        <w:t>Перечень информации, способы и сроки обеспечения ее открытости и доступности</w:t>
      </w:r>
    </w:p>
    <w:p w14:paraId="25D119E8" w14:textId="77777777" w:rsidR="0071164E" w:rsidRPr="0079620A" w:rsidRDefault="0071164E" w:rsidP="0079620A">
      <w:pPr>
        <w:pStyle w:val="1"/>
        <w:numPr>
          <w:ilvl w:val="0"/>
          <w:numId w:val="5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ДОУ обеспечивает открытость и доступность информации путем ее </w:t>
      </w:r>
      <w:r w:rsidRPr="0079620A">
        <w:rPr>
          <w:color w:val="000000"/>
          <w:sz w:val="28"/>
          <w:szCs w:val="28"/>
          <w:lang w:eastAsia="ru-RU" w:bidi="ru-RU"/>
        </w:rPr>
        <w:lastRenderedPageBreak/>
        <w:t>размещения:</w:t>
      </w:r>
    </w:p>
    <w:p w14:paraId="61DBB2AB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на информационных стендах ДОУ;</w:t>
      </w:r>
    </w:p>
    <w:p w14:paraId="44623EB6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на официальном сайте ДОУ;</w:t>
      </w:r>
    </w:p>
    <w:p w14:paraId="080C97E0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в средствах массовой информации (в т. ч. электронных).</w:t>
      </w:r>
    </w:p>
    <w:p w14:paraId="662B11FD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в социальной се</w:t>
      </w:r>
      <w:r w:rsidR="008F7B80" w:rsidRPr="0079620A">
        <w:rPr>
          <w:color w:val="000000"/>
          <w:sz w:val="28"/>
          <w:szCs w:val="28"/>
          <w:lang w:eastAsia="ru-RU" w:bidi="ru-RU"/>
        </w:rPr>
        <w:t>т</w:t>
      </w:r>
      <w:r w:rsidRPr="0079620A">
        <w:rPr>
          <w:color w:val="000000"/>
          <w:sz w:val="28"/>
          <w:szCs w:val="28"/>
          <w:lang w:eastAsia="ru-RU" w:bidi="ru-RU"/>
        </w:rPr>
        <w:t xml:space="preserve">и Инстаграм </w:t>
      </w:r>
    </w:p>
    <w:p w14:paraId="1D5DF7CB" w14:textId="77777777" w:rsidR="0071164E" w:rsidRPr="0079620A" w:rsidRDefault="0071164E" w:rsidP="0079620A">
      <w:pPr>
        <w:pStyle w:val="1"/>
        <w:numPr>
          <w:ilvl w:val="0"/>
          <w:numId w:val="5"/>
        </w:numPr>
        <w:shd w:val="clear" w:color="auto" w:fill="auto"/>
        <w:tabs>
          <w:tab w:val="left" w:pos="284"/>
          <w:tab w:val="left" w:pos="598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Перечень обязательных к раскрытию сведений о деятельности ДОУ:</w:t>
      </w:r>
    </w:p>
    <w:p w14:paraId="38F7FB44" w14:textId="77777777" w:rsidR="0071164E" w:rsidRPr="0079620A" w:rsidRDefault="0071164E" w:rsidP="0079620A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дата создания ДОУ;</w:t>
      </w:r>
    </w:p>
    <w:p w14:paraId="1C6F3559" w14:textId="77777777" w:rsidR="0071164E" w:rsidRPr="0079620A" w:rsidRDefault="0071164E" w:rsidP="0079620A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информация об учредителе, учредителях ДОУ, месте нахождения ДОУ и ее филиалов </w:t>
      </w:r>
      <w:r w:rsidRPr="0079620A">
        <w:rPr>
          <w:rStyle w:val="0pt"/>
          <w:sz w:val="28"/>
          <w:szCs w:val="28"/>
        </w:rPr>
        <w:t>(при наличии),</w:t>
      </w:r>
      <w:r w:rsidRPr="0079620A">
        <w:rPr>
          <w:color w:val="000000"/>
          <w:sz w:val="28"/>
          <w:szCs w:val="28"/>
          <w:lang w:eastAsia="ru-RU" w:bidi="ru-RU"/>
        </w:rPr>
        <w:t xml:space="preserve"> режиме, графике работы, контактных телефонах и адресах электронной почты;</w:t>
      </w:r>
    </w:p>
    <w:p w14:paraId="715E6268" w14:textId="77777777" w:rsidR="0071164E" w:rsidRPr="0079620A" w:rsidRDefault="0071164E" w:rsidP="00260D53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информация о структуре и органах управления ДОУ;</w:t>
      </w:r>
    </w:p>
    <w:p w14:paraId="4CF23022" w14:textId="285E6C94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2.2.4. </w:t>
      </w:r>
      <w:r w:rsidR="00936061" w:rsidRPr="0079620A">
        <w:rPr>
          <w:color w:val="000000"/>
          <w:sz w:val="28"/>
          <w:szCs w:val="28"/>
          <w:lang w:eastAsia="ru-RU" w:bidi="ru-RU"/>
        </w:rPr>
        <w:t>информация о реализуемых образовательных программах с указанием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="00936061" w:rsidRPr="0079620A">
        <w:rPr>
          <w:color w:val="000000"/>
          <w:sz w:val="28"/>
          <w:szCs w:val="28"/>
          <w:lang w:eastAsia="ru-RU" w:bidi="ru-RU"/>
        </w:rPr>
        <w:t>учебных предметов, предусмотренных соответствующей образовательной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программой; </w:t>
      </w:r>
    </w:p>
    <w:p w14:paraId="022D680A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2.2.5. информация о численности воспитанников по реализуемым образовательным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программам за счет бюджетных ассигнований федерального бюджета, бюджетов субъектов РФ, местных бюджетов и по договорам об образовании за счет средств физических и(или) юридических лиц; </w:t>
      </w:r>
    </w:p>
    <w:p w14:paraId="22FCF963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2.2.6. информация о языках образования; </w:t>
      </w:r>
    </w:p>
    <w:p w14:paraId="5DF815D2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2.2.7. информация о федеральных государственных образовательных стандартах; </w:t>
      </w:r>
    </w:p>
    <w:p w14:paraId="1169F561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2.2.8. информация о руководителе ДОУ, его заместителях; </w:t>
      </w:r>
    </w:p>
    <w:p w14:paraId="28F746C8" w14:textId="1738116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2.2.9.  </w:t>
      </w:r>
      <w:r w:rsidR="00936061" w:rsidRPr="0079620A">
        <w:rPr>
          <w:color w:val="000000"/>
          <w:sz w:val="28"/>
          <w:szCs w:val="28"/>
          <w:lang w:eastAsia="ru-RU" w:bidi="ru-RU"/>
        </w:rPr>
        <w:t>информация о персональном составе</w:t>
      </w:r>
      <w:r w:rsidRPr="0079620A">
        <w:rPr>
          <w:color w:val="000000"/>
          <w:sz w:val="28"/>
          <w:szCs w:val="28"/>
          <w:lang w:eastAsia="ru-RU" w:bidi="ru-RU"/>
        </w:rPr>
        <w:t xml:space="preserve">  педагогических  работников  с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указанием уровня образования, квалификации и опыта работы; </w:t>
      </w:r>
    </w:p>
    <w:p w14:paraId="31633781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2.2.10. информация  о  материально-техническом  обеспечении  образовательной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деятельности(в т. ч. наличии оборудованных кабинетов, объектов для проведения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практических  занятий,  средств  обучения  и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воспитания,  условиях  питания  и  охраны  здоровья  воспитанников,  доступе  к</w:t>
      </w:r>
      <w:r w:rsidR="00260D53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информационным  системам  и  информационно-телекоммуникационным  сетям, электронных  образовательных  ресурсах,  к  которым  обеспечивается  доступ воспитанников); </w:t>
      </w:r>
    </w:p>
    <w:p w14:paraId="46552954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2.2.11. информация  о  количестве  вакантных  мест  для  приема(перевода)  по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каждой  образовательной  программе(на  места,  финансируемые  за  счет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бюджетных  ассигнований  федерального  бюджета,  бюджетов  субъектов  РФ, местных бюджетов, по договорам об образовании за счет средств физических и(или) юридических лиц), в т. ч.: </w:t>
      </w:r>
    </w:p>
    <w:p w14:paraId="4C1F50B5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2.2.12. информация  о  наличии  и  условиях  предоставления  воспитанникам  мер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е </w:t>
      </w:r>
      <w:r w:rsidRPr="0079620A">
        <w:rPr>
          <w:color w:val="000000"/>
          <w:sz w:val="28"/>
          <w:szCs w:val="28"/>
          <w:lang w:eastAsia="ru-RU" w:bidi="ru-RU"/>
        </w:rPr>
        <w:t xml:space="preserve">социальной поддержки; </w:t>
      </w:r>
    </w:p>
    <w:p w14:paraId="68681DB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2.2.13.  информация  об  объеме  образовательной  деятельности,  финансово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е  </w:t>
      </w:r>
      <w:r w:rsidRPr="0079620A">
        <w:rPr>
          <w:color w:val="000000"/>
          <w:sz w:val="28"/>
          <w:szCs w:val="28"/>
          <w:lang w:eastAsia="ru-RU" w:bidi="ru-RU"/>
        </w:rPr>
        <w:t>обеспечение  которой  осуществляется  за  счет  бюджетных  ассигнований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федерального  бюджета,  бюджетов  субъектов  РФ,  местных  бюджетов,  по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договорам об образовании за счет средств физических и(или) юридических лиц; </w:t>
      </w:r>
    </w:p>
    <w:p w14:paraId="7D4A1B19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2.2.14. информация о поступлении финансовых и материальных средств и об их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расходовании по итогам финансового года; </w:t>
      </w:r>
    </w:p>
    <w:p w14:paraId="1EFE91C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2.2.15. информация о размещении заказов на поставки товаров, выполнение работ, оказание  услуг  согласно  Федеральному  закону  от05.04.2013 №44-ФЗ«О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lastRenderedPageBreak/>
        <w:t>контрактной  системе  в  сфере  закупок  товаров,  работ,  услуг  для  обеспечения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государственных и муниципальных нужд», Федеральному закону от18.07.2011 №223-ФЗ«О закупках товаров, работ, услуг отдельными видами юридических лиц» (вправе разместить).</w:t>
      </w:r>
    </w:p>
    <w:p w14:paraId="272C7244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2.3.Обязательны  к  открытости  и  доступности  копии  следующих  документов ДОУ:</w:t>
      </w:r>
    </w:p>
    <w:p w14:paraId="6F2859CA" w14:textId="77777777" w:rsidR="0071164E" w:rsidRPr="0079620A" w:rsidRDefault="008F7B80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У</w:t>
      </w:r>
      <w:r w:rsidR="0071164E" w:rsidRPr="0079620A">
        <w:rPr>
          <w:color w:val="000000"/>
          <w:sz w:val="28"/>
          <w:szCs w:val="28"/>
          <w:lang w:eastAsia="ru-RU" w:bidi="ru-RU"/>
        </w:rPr>
        <w:t>став</w:t>
      </w:r>
      <w:r w:rsidRPr="0079620A">
        <w:rPr>
          <w:color w:val="000000"/>
          <w:sz w:val="28"/>
          <w:szCs w:val="28"/>
          <w:lang w:eastAsia="ru-RU" w:bidi="ru-RU"/>
        </w:rPr>
        <w:t xml:space="preserve"> ДОУ</w:t>
      </w:r>
      <w:r w:rsidR="0071164E" w:rsidRPr="0079620A">
        <w:rPr>
          <w:color w:val="000000"/>
          <w:sz w:val="28"/>
          <w:szCs w:val="28"/>
          <w:lang w:eastAsia="ru-RU" w:bidi="ru-RU"/>
        </w:rPr>
        <w:t>;</w:t>
      </w:r>
    </w:p>
    <w:p w14:paraId="7A099856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i/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лицензия на осуществление образовательной деятельности </w:t>
      </w:r>
      <w:r w:rsidRPr="0079620A">
        <w:rPr>
          <w:i/>
          <w:color w:val="000000"/>
          <w:sz w:val="28"/>
          <w:szCs w:val="28"/>
          <w:lang w:eastAsia="ru-RU" w:bidi="ru-RU"/>
        </w:rPr>
        <w:t>(с приложениями)</w:t>
      </w:r>
    </w:p>
    <w:p w14:paraId="5D26021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финансово-хозяйственной деятельности ДОУ, утвержденный в установленном законодательством порядке;</w:t>
      </w:r>
    </w:p>
    <w:p w14:paraId="162C21E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локальные нормативные акты, в т. ч. правила внутреннего распорядка воспитанников, правила внутреннего трудового распорядка, коллективный договор;</w:t>
      </w:r>
    </w:p>
    <w:p w14:paraId="361C5436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отчет о результатах самообследования;</w:t>
      </w:r>
    </w:p>
    <w:p w14:paraId="77D75A2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документ о порядке оказания платных образовательных услуг, в т. ч. образец договора об оказании платных образовательных услуг, документ об утверждении стоимости обучения по каждой образовательной программе;</w:t>
      </w:r>
    </w:p>
    <w:p w14:paraId="1BAB8A41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14:paraId="1EE396B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публичный доклад</w:t>
      </w:r>
      <w:r w:rsidRPr="0079620A">
        <w:rPr>
          <w:rStyle w:val="0pt"/>
          <w:sz w:val="28"/>
          <w:szCs w:val="28"/>
        </w:rPr>
        <w:t>;</w:t>
      </w:r>
    </w:p>
    <w:p w14:paraId="1C18A4D2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примерная форма заявления о приеме;</w:t>
      </w:r>
    </w:p>
    <w:p w14:paraId="7877DFA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распорядительный акт органа местного самоуправления муниципального района, городского округа о закреплении образовательных организаций за конкретными территориями муниципального района, городского округа;</w:t>
      </w:r>
    </w:p>
    <w:p w14:paraId="29CD1CC9" w14:textId="77777777" w:rsidR="0071164E" w:rsidRPr="0079620A" w:rsidRDefault="0071164E" w:rsidP="00260D53">
      <w:pPr>
        <w:pStyle w:val="50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before="0" w:after="0" w:line="240" w:lineRule="auto"/>
        <w:ind w:left="-567" w:firstLine="567"/>
        <w:rPr>
          <w:sz w:val="28"/>
          <w:szCs w:val="28"/>
        </w:rPr>
      </w:pPr>
      <w:r w:rsidRPr="0079620A">
        <w:rPr>
          <w:rStyle w:val="50pt"/>
          <w:i/>
          <w:iCs/>
          <w:sz w:val="28"/>
          <w:szCs w:val="28"/>
        </w:rPr>
        <w:t xml:space="preserve"> распорядительный акт о приеме (приказ) </w:t>
      </w:r>
      <w:r w:rsidRPr="0079620A">
        <w:rPr>
          <w:color w:val="000000"/>
          <w:sz w:val="28"/>
          <w:szCs w:val="28"/>
          <w:lang w:eastAsia="ru-RU" w:bidi="ru-RU"/>
        </w:rPr>
        <w:t>(в трехдневный срок после издания размещается на официальном сайте ДОУ в сети Интернет - при приеме по образовательным программам дошкольного образования);</w:t>
      </w:r>
    </w:p>
    <w:p w14:paraId="3CD6073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уведомление о прекращении деятельности;</w:t>
      </w:r>
    </w:p>
    <w:p w14:paraId="79DE90C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положение о закупке </w:t>
      </w:r>
      <w:r w:rsidRPr="0079620A">
        <w:rPr>
          <w:rStyle w:val="0pt"/>
          <w:sz w:val="28"/>
          <w:szCs w:val="28"/>
        </w:rPr>
        <w:t>(вправе разместить);</w:t>
      </w:r>
    </w:p>
    <w:p w14:paraId="6A661CE7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закупок </w:t>
      </w:r>
      <w:r w:rsidRPr="0079620A">
        <w:rPr>
          <w:rStyle w:val="0pt"/>
          <w:sz w:val="28"/>
          <w:szCs w:val="28"/>
        </w:rPr>
        <w:t>(вправе разместить).</w:t>
      </w:r>
    </w:p>
    <w:p w14:paraId="6A6FC3AD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  <w:tab w:val="left" w:pos="603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2.4. ДОУ обеспечивает открытость и доступность документов, определенных п.2.3. путем предоставления через официальный сайт электронных копий следующих документов:</w:t>
      </w:r>
    </w:p>
    <w:p w14:paraId="5CB2A40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решение учредителя о создании ДОУ;</w:t>
      </w:r>
    </w:p>
    <w:p w14:paraId="4C4C8F9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учредительные документы ДОУ, в т.ч. Устав с внесенными изменениями;</w:t>
      </w:r>
    </w:p>
    <w:p w14:paraId="302E74C5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свидетельство о государственной регистрации ДОУ;</w:t>
      </w:r>
    </w:p>
    <w:p w14:paraId="01427147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решения учредителя о назначении руководителя ДОУ;</w:t>
      </w:r>
    </w:p>
    <w:p w14:paraId="6D005DBF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положение о филиалах, структурных подразделениях ДОУ </w:t>
      </w:r>
      <w:r w:rsidRPr="0079620A">
        <w:rPr>
          <w:rStyle w:val="0pt"/>
          <w:sz w:val="28"/>
          <w:szCs w:val="28"/>
        </w:rPr>
        <w:t>(при наличии);</w:t>
      </w:r>
    </w:p>
    <w:p w14:paraId="421967F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сведения о составе наблюдательного совета ДОУ;</w:t>
      </w:r>
    </w:p>
    <w:p w14:paraId="63B7472D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муниципальное задание на оказание услуг (выполнение работ);</w:t>
      </w:r>
    </w:p>
    <w:p w14:paraId="09326344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финансово-хозяйственной деятельности;</w:t>
      </w:r>
    </w:p>
    <w:p w14:paraId="6D16D9FA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lastRenderedPageBreak/>
        <w:t>годовая бухгалтерская отчетность;</w:t>
      </w:r>
    </w:p>
    <w:p w14:paraId="20B54774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отчет о результатах деятельности и об использовании закрепленного за ДОУ имущества;</w:t>
      </w:r>
    </w:p>
    <w:p w14:paraId="6582FBE3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сведения о проведенных в отношении ДОУ контрольных мероприятиях и их результатах.</w:t>
      </w:r>
    </w:p>
    <w:p w14:paraId="6D062FFE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2.5. Требования к информации, размещаемой на официальном сайте ДОУ, ее структура, порядок размещения и сроки обновления определяются Положением об официальном сайте ДОУ.</w:t>
      </w:r>
    </w:p>
    <w:p w14:paraId="216C1F22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2.6. ДОУ обеспечивает открытость следующих персональных данных:</w:t>
      </w:r>
    </w:p>
    <w:p w14:paraId="4BF31891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а) о руководителе ДОУ, его заместителях, в т. ч.:</w:t>
      </w:r>
    </w:p>
    <w:p w14:paraId="48025BE0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фамилия, имя, отчество (при наличии) руководителя, его заместителей;</w:t>
      </w:r>
    </w:p>
    <w:p w14:paraId="1D8B7B1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должность руководителя, его заместителей;</w:t>
      </w:r>
    </w:p>
    <w:p w14:paraId="0AFEE01B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контактные телефоны;</w:t>
      </w:r>
    </w:p>
    <w:p w14:paraId="6EE813B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адрес электронной почты;</w:t>
      </w:r>
    </w:p>
    <w:p w14:paraId="584A591B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б) о персональном составе педагогических работников с указанием уровня образования, квалификации и опыта работы, в т. ч.:</w:t>
      </w:r>
    </w:p>
    <w:p w14:paraId="37494F07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фамилия, имя, отчество (</w:t>
      </w:r>
      <w:r w:rsidRPr="0079620A">
        <w:rPr>
          <w:rStyle w:val="0pt"/>
          <w:sz w:val="28"/>
          <w:szCs w:val="28"/>
        </w:rPr>
        <w:t>при наличии</w:t>
      </w:r>
      <w:r w:rsidRPr="0079620A">
        <w:rPr>
          <w:color w:val="000000"/>
          <w:sz w:val="28"/>
          <w:szCs w:val="28"/>
          <w:lang w:eastAsia="ru-RU" w:bidi="ru-RU"/>
        </w:rPr>
        <w:t>) работника;</w:t>
      </w:r>
    </w:p>
    <w:p w14:paraId="1269A0C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занимаемая должность (должности);</w:t>
      </w:r>
    </w:p>
    <w:p w14:paraId="794AA978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наименование направления подготовки и (или) специальности;</w:t>
      </w:r>
    </w:p>
    <w:p w14:paraId="405447FF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данные о повышении квалификации и (или) профессиональной переподготовке</w:t>
      </w:r>
      <w:r w:rsidRPr="0079620A">
        <w:rPr>
          <w:rStyle w:val="50pt"/>
          <w:sz w:val="28"/>
          <w:szCs w:val="28"/>
        </w:rPr>
        <w:t>(</w:t>
      </w:r>
      <w:r w:rsidRPr="0079620A">
        <w:rPr>
          <w:color w:val="000000"/>
          <w:sz w:val="28"/>
          <w:szCs w:val="28"/>
          <w:lang w:eastAsia="ru-RU" w:bidi="ru-RU"/>
        </w:rPr>
        <w:t>при наличии</w:t>
      </w:r>
      <w:r w:rsidRPr="0079620A">
        <w:rPr>
          <w:rStyle w:val="50pt"/>
          <w:sz w:val="28"/>
          <w:szCs w:val="28"/>
        </w:rPr>
        <w:t>);</w:t>
      </w:r>
    </w:p>
    <w:p w14:paraId="7C5ACE96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общий стаж работы;</w:t>
      </w:r>
    </w:p>
    <w:p w14:paraId="42B43F3D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стаж работы по специальности;</w:t>
      </w:r>
    </w:p>
    <w:p w14:paraId="17EACC9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 xml:space="preserve">– иная  информация  о  работниках  ДОУ,  на  размещение  которой  имеется  их письменное  согласие(в  том  числе– на  размещение  фотографий) </w:t>
      </w:r>
      <w:r w:rsidRPr="0079620A">
        <w:rPr>
          <w:i/>
          <w:sz w:val="28"/>
          <w:szCs w:val="28"/>
        </w:rPr>
        <w:t>(вправе разместить).</w:t>
      </w:r>
    </w:p>
    <w:p w14:paraId="25B8B1DA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2.7. ДОУ обязано по письменному требованию работника внести изменения в размещенную о нем информацию при условии предоставления подтверждающих документов.</w:t>
      </w:r>
    </w:p>
    <w:p w14:paraId="398BB39D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</w:p>
    <w:p w14:paraId="3F766973" w14:textId="6A0248E0" w:rsidR="0071164E" w:rsidRPr="0079620A" w:rsidRDefault="0079620A" w:rsidP="0079620A">
      <w:pPr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71164E" w:rsidRPr="0079620A">
        <w:rPr>
          <w:rFonts w:ascii="Times New Roman" w:hAnsi="Times New Roman"/>
          <w:b/>
          <w:sz w:val="28"/>
          <w:szCs w:val="28"/>
        </w:rPr>
        <w:t>Ответственность ДОУ</w:t>
      </w:r>
    </w:p>
    <w:p w14:paraId="587A30B6" w14:textId="77777777" w:rsidR="00186AA2" w:rsidRPr="0079620A" w:rsidRDefault="00186AA2" w:rsidP="00186AA2">
      <w:pPr>
        <w:pStyle w:val="a3"/>
        <w:tabs>
          <w:tab w:val="left" w:pos="284"/>
        </w:tabs>
        <w:rPr>
          <w:rFonts w:ascii="Times New Roman" w:hAnsi="Times New Roman"/>
          <w:b/>
          <w:sz w:val="28"/>
          <w:szCs w:val="28"/>
        </w:rPr>
      </w:pPr>
    </w:p>
    <w:p w14:paraId="3CB82B55" w14:textId="77777777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>3.1. ДОУ осуществляет раскрытие информации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(в т. ч. персональных данных) в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 xml:space="preserve">соответствии с требованиями законодательства РФ. </w:t>
      </w:r>
    </w:p>
    <w:p w14:paraId="00632B75" w14:textId="315AF7CF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>3.2. ДОУ обеспечивает обработку и хранение информации о своих работниках, а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="00936061" w:rsidRPr="0079620A">
        <w:rPr>
          <w:rFonts w:ascii="Times New Roman" w:hAnsi="Times New Roman"/>
          <w:sz w:val="28"/>
          <w:szCs w:val="28"/>
        </w:rPr>
        <w:t>также иных субъектах персональных данных способами, обеспечивающими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="00936061" w:rsidRPr="0079620A">
        <w:rPr>
          <w:rFonts w:ascii="Times New Roman" w:hAnsi="Times New Roman"/>
          <w:sz w:val="28"/>
          <w:szCs w:val="28"/>
        </w:rPr>
        <w:t>максимальную защищенность такой информации от неправомерного</w:t>
      </w:r>
      <w:r w:rsidRPr="0079620A">
        <w:rPr>
          <w:rFonts w:ascii="Times New Roman" w:hAnsi="Times New Roman"/>
          <w:sz w:val="28"/>
          <w:szCs w:val="28"/>
        </w:rPr>
        <w:t xml:space="preserve"> использования в соответствии с требованиями Федерального закона от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27.07.2006 №152-ФЗ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«О персональных данных», Положением о порядке обработки и защите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 xml:space="preserve">персональных данных. </w:t>
      </w:r>
    </w:p>
    <w:p w14:paraId="7786D73B" w14:textId="711180FB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 xml:space="preserve">3.3. </w:t>
      </w:r>
      <w:r w:rsidR="00936061" w:rsidRPr="0079620A">
        <w:rPr>
          <w:rFonts w:ascii="Times New Roman" w:hAnsi="Times New Roman"/>
          <w:sz w:val="28"/>
          <w:szCs w:val="28"/>
        </w:rPr>
        <w:t>ДОУ несет ответственность в</w:t>
      </w:r>
      <w:r w:rsidRPr="0079620A">
        <w:rPr>
          <w:rFonts w:ascii="Times New Roman" w:hAnsi="Times New Roman"/>
          <w:sz w:val="28"/>
          <w:szCs w:val="28"/>
        </w:rPr>
        <w:t xml:space="preserve">  порядке  и  на  условиях, устанавливаемых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законодательством  РФ,  за  возможный  ущерб, причиненный  в  результате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неправомерного использования информации третьими лицами.</w:t>
      </w:r>
    </w:p>
    <w:p w14:paraId="0AFBE754" w14:textId="77777777" w:rsidR="00017A6B" w:rsidRPr="0079620A" w:rsidRDefault="00017A6B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sectPr w:rsidR="00017A6B" w:rsidRPr="0079620A" w:rsidSect="007962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EE732" w14:textId="77777777" w:rsidR="00023F70" w:rsidRDefault="00023F70" w:rsidP="00886A97">
      <w:r>
        <w:separator/>
      </w:r>
    </w:p>
  </w:endnote>
  <w:endnote w:type="continuationSeparator" w:id="0">
    <w:p w14:paraId="75AE4BDF" w14:textId="77777777" w:rsidR="00023F70" w:rsidRDefault="00023F70" w:rsidP="0088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2FF65" w14:textId="77777777" w:rsidR="00023F70" w:rsidRDefault="00023F70" w:rsidP="00886A97">
      <w:r>
        <w:separator/>
      </w:r>
    </w:p>
  </w:footnote>
  <w:footnote w:type="continuationSeparator" w:id="0">
    <w:p w14:paraId="6F00C46A" w14:textId="77777777" w:rsidR="00023F70" w:rsidRDefault="00023F70" w:rsidP="00886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C74D6"/>
    <w:multiLevelType w:val="multilevel"/>
    <w:tmpl w:val="48CAE340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0D134E23"/>
    <w:multiLevelType w:val="multilevel"/>
    <w:tmpl w:val="189097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8B5B01"/>
    <w:multiLevelType w:val="multilevel"/>
    <w:tmpl w:val="E62A7A62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B7608E"/>
    <w:multiLevelType w:val="hybridMultilevel"/>
    <w:tmpl w:val="5A7A85D6"/>
    <w:lvl w:ilvl="0" w:tplc="954ABD64">
      <w:start w:val="1"/>
      <w:numFmt w:val="decimal"/>
      <w:lvlText w:val="%1."/>
      <w:lvlJc w:val="left"/>
      <w:pPr>
        <w:ind w:left="3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1" w:hanging="360"/>
      </w:pPr>
    </w:lvl>
    <w:lvl w:ilvl="2" w:tplc="0419001B" w:tentative="1">
      <w:start w:val="1"/>
      <w:numFmt w:val="lowerRoman"/>
      <w:lvlText w:val="%3."/>
      <w:lvlJc w:val="right"/>
      <w:pPr>
        <w:ind w:left="5131" w:hanging="180"/>
      </w:pPr>
    </w:lvl>
    <w:lvl w:ilvl="3" w:tplc="0419000F" w:tentative="1">
      <w:start w:val="1"/>
      <w:numFmt w:val="decimal"/>
      <w:lvlText w:val="%4."/>
      <w:lvlJc w:val="left"/>
      <w:pPr>
        <w:ind w:left="5851" w:hanging="360"/>
      </w:pPr>
    </w:lvl>
    <w:lvl w:ilvl="4" w:tplc="04190019" w:tentative="1">
      <w:start w:val="1"/>
      <w:numFmt w:val="lowerLetter"/>
      <w:lvlText w:val="%5."/>
      <w:lvlJc w:val="left"/>
      <w:pPr>
        <w:ind w:left="6571" w:hanging="360"/>
      </w:pPr>
    </w:lvl>
    <w:lvl w:ilvl="5" w:tplc="0419001B" w:tentative="1">
      <w:start w:val="1"/>
      <w:numFmt w:val="lowerRoman"/>
      <w:lvlText w:val="%6."/>
      <w:lvlJc w:val="right"/>
      <w:pPr>
        <w:ind w:left="7291" w:hanging="180"/>
      </w:pPr>
    </w:lvl>
    <w:lvl w:ilvl="6" w:tplc="0419000F" w:tentative="1">
      <w:start w:val="1"/>
      <w:numFmt w:val="decimal"/>
      <w:lvlText w:val="%7."/>
      <w:lvlJc w:val="left"/>
      <w:pPr>
        <w:ind w:left="8011" w:hanging="360"/>
      </w:pPr>
    </w:lvl>
    <w:lvl w:ilvl="7" w:tplc="04190019" w:tentative="1">
      <w:start w:val="1"/>
      <w:numFmt w:val="lowerLetter"/>
      <w:lvlText w:val="%8."/>
      <w:lvlJc w:val="left"/>
      <w:pPr>
        <w:ind w:left="8731" w:hanging="360"/>
      </w:pPr>
    </w:lvl>
    <w:lvl w:ilvl="8" w:tplc="0419001B" w:tentative="1">
      <w:start w:val="1"/>
      <w:numFmt w:val="lowerRoman"/>
      <w:lvlText w:val="%9."/>
      <w:lvlJc w:val="right"/>
      <w:pPr>
        <w:ind w:left="9451" w:hanging="180"/>
      </w:pPr>
    </w:lvl>
  </w:abstractNum>
  <w:abstractNum w:abstractNumId="4" w15:restartNumberingAfterBreak="0">
    <w:nsid w:val="3CFB2ABD"/>
    <w:multiLevelType w:val="multilevel"/>
    <w:tmpl w:val="796C952E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2A6408"/>
    <w:multiLevelType w:val="multilevel"/>
    <w:tmpl w:val="96F0EF8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EC273D"/>
    <w:multiLevelType w:val="multilevel"/>
    <w:tmpl w:val="09429C08"/>
    <w:lvl w:ilvl="0">
      <w:start w:val="3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C93D86"/>
    <w:multiLevelType w:val="multilevel"/>
    <w:tmpl w:val="AB92805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0A0072"/>
    <w:multiLevelType w:val="multilevel"/>
    <w:tmpl w:val="84E844D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023352"/>
    <w:multiLevelType w:val="multilevel"/>
    <w:tmpl w:val="35848AA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1A31C2"/>
    <w:multiLevelType w:val="multilevel"/>
    <w:tmpl w:val="59601D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272529"/>
    <w:multiLevelType w:val="multilevel"/>
    <w:tmpl w:val="5A36351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794360"/>
    <w:multiLevelType w:val="multilevel"/>
    <w:tmpl w:val="A1FE232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656882"/>
    <w:multiLevelType w:val="multilevel"/>
    <w:tmpl w:val="36A8150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7"/>
  </w:num>
  <w:num w:numId="5">
    <w:abstractNumId w:val="5"/>
  </w:num>
  <w:num w:numId="6">
    <w:abstractNumId w:val="9"/>
  </w:num>
  <w:num w:numId="7">
    <w:abstractNumId w:val="13"/>
  </w:num>
  <w:num w:numId="8">
    <w:abstractNumId w:val="12"/>
  </w:num>
  <w:num w:numId="9">
    <w:abstractNumId w:val="6"/>
  </w:num>
  <w:num w:numId="10">
    <w:abstractNumId w:val="2"/>
  </w:num>
  <w:num w:numId="11">
    <w:abstractNumId w:val="10"/>
  </w:num>
  <w:num w:numId="12">
    <w:abstractNumId w:val="4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EF"/>
    <w:rsid w:val="00017A6B"/>
    <w:rsid w:val="00023F70"/>
    <w:rsid w:val="00047505"/>
    <w:rsid w:val="0005685C"/>
    <w:rsid w:val="000D1ED6"/>
    <w:rsid w:val="000E27EB"/>
    <w:rsid w:val="00186AA2"/>
    <w:rsid w:val="001B53BC"/>
    <w:rsid w:val="001C7E86"/>
    <w:rsid w:val="00217BEE"/>
    <w:rsid w:val="002333DF"/>
    <w:rsid w:val="00260D53"/>
    <w:rsid w:val="002A000E"/>
    <w:rsid w:val="002C7FEF"/>
    <w:rsid w:val="002D60DD"/>
    <w:rsid w:val="00310FC1"/>
    <w:rsid w:val="00313321"/>
    <w:rsid w:val="003301F1"/>
    <w:rsid w:val="003B2DD7"/>
    <w:rsid w:val="003F54CD"/>
    <w:rsid w:val="00442368"/>
    <w:rsid w:val="004841AE"/>
    <w:rsid w:val="005102FB"/>
    <w:rsid w:val="00532D18"/>
    <w:rsid w:val="00553579"/>
    <w:rsid w:val="005854FE"/>
    <w:rsid w:val="005A3CB1"/>
    <w:rsid w:val="00635CCF"/>
    <w:rsid w:val="00701E08"/>
    <w:rsid w:val="007032AF"/>
    <w:rsid w:val="0071164E"/>
    <w:rsid w:val="00727819"/>
    <w:rsid w:val="00787CC9"/>
    <w:rsid w:val="0079620A"/>
    <w:rsid w:val="007E44B1"/>
    <w:rsid w:val="0080758F"/>
    <w:rsid w:val="00886A97"/>
    <w:rsid w:val="008B2FBE"/>
    <w:rsid w:val="008F3424"/>
    <w:rsid w:val="008F349F"/>
    <w:rsid w:val="008F7B80"/>
    <w:rsid w:val="00925851"/>
    <w:rsid w:val="00936061"/>
    <w:rsid w:val="009D5124"/>
    <w:rsid w:val="009F587F"/>
    <w:rsid w:val="00AA17DB"/>
    <w:rsid w:val="00AF6E2D"/>
    <w:rsid w:val="00BE5632"/>
    <w:rsid w:val="00BF1844"/>
    <w:rsid w:val="00C1677C"/>
    <w:rsid w:val="00C40CB8"/>
    <w:rsid w:val="00CF40DF"/>
    <w:rsid w:val="00D416B8"/>
    <w:rsid w:val="00D558D8"/>
    <w:rsid w:val="00DE2FC2"/>
    <w:rsid w:val="00FA0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5651"/>
  <w15:docId w15:val="{1C2BAC6F-8F58-4AF2-93FF-168155E6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84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9">
    <w:name w:val="Style19"/>
    <w:basedOn w:val="a"/>
    <w:uiPriority w:val="99"/>
    <w:rsid w:val="00BF1844"/>
    <w:pPr>
      <w:jc w:val="both"/>
    </w:pPr>
  </w:style>
  <w:style w:type="paragraph" w:styleId="a3">
    <w:name w:val="List Paragraph"/>
    <w:basedOn w:val="a"/>
    <w:uiPriority w:val="34"/>
    <w:qFormat/>
    <w:rsid w:val="00BF1844"/>
    <w:pPr>
      <w:ind w:left="720"/>
      <w:contextualSpacing/>
    </w:pPr>
  </w:style>
  <w:style w:type="character" w:styleId="a4">
    <w:name w:val="Hyperlink"/>
    <w:basedOn w:val="a0"/>
    <w:rsid w:val="00BF1844"/>
    <w:rPr>
      <w:color w:val="0066CC"/>
      <w:u w:val="single"/>
    </w:rPr>
  </w:style>
  <w:style w:type="character" w:customStyle="1" w:styleId="a5">
    <w:name w:val="Основной текст_"/>
    <w:basedOn w:val="a0"/>
    <w:link w:val="1"/>
    <w:rsid w:val="00BF1844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F1844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0pt">
    <w:name w:val="Основной текст + Курсив;Интервал 0 pt"/>
    <w:basedOn w:val="a5"/>
    <w:rsid w:val="00BF1844"/>
    <w:rPr>
      <w:rFonts w:ascii="Times New Roman" w:eastAsia="Times New Roman" w:hAnsi="Times New Roman" w:cs="Times New Roman"/>
      <w:i/>
      <w:i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5"/>
    <w:rsid w:val="00BF1844"/>
    <w:pPr>
      <w:shd w:val="clear" w:color="auto" w:fill="FFFFFF"/>
      <w:autoSpaceDE/>
      <w:autoSpaceDN/>
      <w:adjustRightInd/>
      <w:spacing w:after="60" w:line="322" w:lineRule="exact"/>
      <w:jc w:val="both"/>
    </w:pPr>
    <w:rPr>
      <w:rFonts w:ascii="Times New Roman" w:hAnsi="Times New Roman"/>
      <w:spacing w:val="3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BF1844"/>
    <w:pPr>
      <w:shd w:val="clear" w:color="auto" w:fill="FFFFFF"/>
      <w:autoSpaceDE/>
      <w:autoSpaceDN/>
      <w:adjustRightInd/>
      <w:spacing w:before="660" w:after="180" w:line="0" w:lineRule="atLeast"/>
      <w:jc w:val="both"/>
    </w:pPr>
    <w:rPr>
      <w:rFonts w:ascii="Times New Roman" w:hAnsi="Times New Roman"/>
      <w:b/>
      <w:bCs/>
      <w:spacing w:val="1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017A6B"/>
    <w:rPr>
      <w:rFonts w:ascii="Times New Roman" w:eastAsia="Times New Roman" w:hAnsi="Times New Roman" w:cs="Times New Roman"/>
      <w:i/>
      <w:iCs/>
      <w:spacing w:val="4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017A6B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017A6B"/>
    <w:pPr>
      <w:shd w:val="clear" w:color="auto" w:fill="FFFFFF"/>
      <w:autoSpaceDE/>
      <w:autoSpaceDN/>
      <w:adjustRightInd/>
      <w:spacing w:before="60" w:after="180" w:line="0" w:lineRule="atLeast"/>
      <w:jc w:val="both"/>
    </w:pPr>
    <w:rPr>
      <w:rFonts w:ascii="Times New Roman" w:hAnsi="Times New Roman"/>
      <w:i/>
      <w:iCs/>
      <w:spacing w:val="4"/>
      <w:sz w:val="22"/>
      <w:szCs w:val="22"/>
      <w:lang w:eastAsia="en-US"/>
    </w:rPr>
  </w:style>
  <w:style w:type="character" w:customStyle="1" w:styleId="2">
    <w:name w:val="Заголовок №2_"/>
    <w:basedOn w:val="a0"/>
    <w:link w:val="20"/>
    <w:rsid w:val="00017A6B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017A6B"/>
    <w:pPr>
      <w:shd w:val="clear" w:color="auto" w:fill="FFFFFF"/>
      <w:autoSpaceDE/>
      <w:autoSpaceDN/>
      <w:adjustRightInd/>
      <w:spacing w:before="540" w:after="180" w:line="0" w:lineRule="atLeast"/>
      <w:jc w:val="both"/>
      <w:outlineLvl w:val="1"/>
    </w:pPr>
    <w:rPr>
      <w:rFonts w:ascii="Times New Roman" w:hAnsi="Times New Roman"/>
      <w:b/>
      <w:bCs/>
      <w:spacing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86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6A97"/>
    <w:rPr>
      <w:rFonts w:ascii="Sylfaen" w:eastAsia="Times New Roman" w:hAnsi="Sylfae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6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6A97"/>
    <w:rPr>
      <w:rFonts w:ascii="Sylfaen" w:eastAsia="Times New Roman" w:hAnsi="Sylfae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1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6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rsid w:val="00186AA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E87D-3D7F-481E-A034-DB1ED77E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®</cp:lastModifiedBy>
  <cp:revision>10</cp:revision>
  <cp:lastPrinted>2024-08-27T14:11:00Z</cp:lastPrinted>
  <dcterms:created xsi:type="dcterms:W3CDTF">2021-09-08T12:24:00Z</dcterms:created>
  <dcterms:modified xsi:type="dcterms:W3CDTF">2024-08-27T14:38:00Z</dcterms:modified>
</cp:coreProperties>
</file>